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CCA" w:rsidRDefault="000E2CC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2755DA">
        <w:rPr>
          <w:rFonts w:ascii="Times New Roman" w:hAnsi="Times New Roman" w:cs="Times New Roman"/>
          <w:b/>
          <w:sz w:val="24"/>
          <w:szCs w:val="24"/>
        </w:rPr>
        <w:t>6</w:t>
      </w:r>
      <w:r w:rsidR="00AE7098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E7098">
        <w:rPr>
          <w:rFonts w:ascii="Times New Roman" w:hAnsi="Times New Roman" w:cs="Times New Roman"/>
          <w:b/>
          <w:sz w:val="24"/>
          <w:szCs w:val="24"/>
        </w:rPr>
        <w:t>685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C77C2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AE709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77C2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E7098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E7098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Балистик</w:t>
      </w:r>
      <w:proofErr w:type="spellEnd"/>
      <w:r w:rsidR="00AE7098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AE7098" w:rsidRPr="00856F88">
        <w:rPr>
          <w:rFonts w:ascii="Times New Roman" w:hAnsi="Times New Roman"/>
          <w:color w:val="000000"/>
          <w:sz w:val="24"/>
          <w:szCs w:val="24"/>
          <w:lang w:eastAsia="bg-BG"/>
        </w:rPr>
        <w:t>Сел</w:t>
      </w:r>
      <w:proofErr w:type="spellEnd"/>
      <w:r w:rsidR="00AE7098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AE709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E2CCA">
        <w:rPr>
          <w:rFonts w:ascii="Times New Roman" w:hAnsi="Times New Roman" w:cs="Times New Roman"/>
          <w:sz w:val="24"/>
          <w:szCs w:val="24"/>
        </w:rPr>
        <w:t xml:space="preserve"> от адв. М</w:t>
      </w:r>
      <w:r w:rsidR="002E63EF">
        <w:rPr>
          <w:rFonts w:ascii="Times New Roman" w:hAnsi="Times New Roman" w:cs="Times New Roman"/>
          <w:sz w:val="24"/>
          <w:szCs w:val="24"/>
        </w:rPr>
        <w:t>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E7098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</w:t>
      </w:r>
      <w:r w:rsidR="00AE7098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Български институт по метрология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0E2CCA">
        <w:rPr>
          <w:rFonts w:ascii="Times New Roman" w:hAnsi="Times New Roman" w:cs="Times New Roman"/>
          <w:color w:val="000000" w:themeColor="text1"/>
          <w:sz w:val="24"/>
          <w:szCs w:val="24"/>
        </w:rPr>
        <w:t>. М.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55DA" w:rsidRDefault="002755DA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A765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2CCA" w:rsidRDefault="000E2C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E2C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</w:t>
      </w:r>
      <w:r w:rsidR="002E63EF">
        <w:rPr>
          <w:rFonts w:ascii="Times New Roman" w:hAnsi="Times New Roman" w:cs="Times New Roman"/>
          <w:sz w:val="24"/>
          <w:szCs w:val="24"/>
        </w:rPr>
        <w:t>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DA765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DA765C">
        <w:rPr>
          <w:rFonts w:ascii="Times New Roman" w:hAnsi="Times New Roman" w:cs="Times New Roman"/>
          <w:sz w:val="24"/>
          <w:szCs w:val="24"/>
        </w:rPr>
        <w:t>Претендирам разноски, за които нося списък.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E2C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DA765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A765C" w:rsidRDefault="00DA76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0E2CC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</w:t>
      </w:r>
      <w:r w:rsidR="002E63EF">
        <w:rPr>
          <w:rFonts w:ascii="Times New Roman" w:hAnsi="Times New Roman" w:cs="Times New Roman"/>
          <w:sz w:val="24"/>
          <w:szCs w:val="24"/>
        </w:rPr>
        <w:t>. Д.: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765C" w:rsidRPr="00DA765C">
        <w:rPr>
          <w:rFonts w:ascii="Times New Roman" w:hAnsi="Times New Roman" w:cs="Times New Roman"/>
          <w:sz w:val="24"/>
          <w:szCs w:val="24"/>
        </w:rPr>
        <w:t>Уважаеми членове на Комисия защита на конкуренцията</w:t>
      </w:r>
      <w:r w:rsidR="00DA765C">
        <w:rPr>
          <w:rFonts w:ascii="Times New Roman" w:hAnsi="Times New Roman" w:cs="Times New Roman"/>
          <w:sz w:val="24"/>
          <w:szCs w:val="24"/>
        </w:rPr>
        <w:t xml:space="preserve">, </w:t>
      </w:r>
      <w:r w:rsidR="00DA765C" w:rsidRPr="00DA765C">
        <w:rPr>
          <w:rFonts w:ascii="Times New Roman" w:hAnsi="Times New Roman" w:cs="Times New Roman"/>
          <w:sz w:val="24"/>
          <w:szCs w:val="24"/>
        </w:rPr>
        <w:t>моля да уважите подадената жалба по подробно изложени съображения в нея</w:t>
      </w:r>
      <w:r w:rsidR="005F394A">
        <w:rPr>
          <w:rFonts w:ascii="Times New Roman" w:hAnsi="Times New Roman" w:cs="Times New Roman"/>
          <w:sz w:val="24"/>
          <w:szCs w:val="24"/>
        </w:rPr>
        <w:t>,</w:t>
      </w:r>
      <w:r w:rsidR="00DA765C" w:rsidRPr="00DA765C">
        <w:rPr>
          <w:rFonts w:ascii="Times New Roman" w:hAnsi="Times New Roman" w:cs="Times New Roman"/>
          <w:sz w:val="24"/>
          <w:szCs w:val="24"/>
        </w:rPr>
        <w:t xml:space="preserve"> няма да соча </w:t>
      </w:r>
      <w:r w:rsidR="005F394A">
        <w:rPr>
          <w:rFonts w:ascii="Times New Roman" w:hAnsi="Times New Roman" w:cs="Times New Roman"/>
          <w:sz w:val="24"/>
          <w:szCs w:val="24"/>
        </w:rPr>
        <w:t xml:space="preserve">нови </w:t>
      </w:r>
      <w:r w:rsidR="00DA765C" w:rsidRPr="00DA765C">
        <w:rPr>
          <w:rFonts w:ascii="Times New Roman" w:hAnsi="Times New Roman" w:cs="Times New Roman"/>
          <w:sz w:val="24"/>
          <w:szCs w:val="24"/>
        </w:rPr>
        <w:t>аргументи или доказателства</w:t>
      </w:r>
      <w:r w:rsidR="005F394A">
        <w:rPr>
          <w:rFonts w:ascii="Times New Roman" w:hAnsi="Times New Roman" w:cs="Times New Roman"/>
          <w:sz w:val="24"/>
          <w:szCs w:val="24"/>
        </w:rPr>
        <w:t>,</w:t>
      </w:r>
      <w:r w:rsidR="00DA765C" w:rsidRPr="00DA765C">
        <w:rPr>
          <w:rFonts w:ascii="Times New Roman" w:hAnsi="Times New Roman" w:cs="Times New Roman"/>
          <w:sz w:val="24"/>
          <w:szCs w:val="24"/>
        </w:rPr>
        <w:t xml:space="preserve"> моля </w:t>
      </w:r>
      <w:r w:rsidR="005F394A">
        <w:rPr>
          <w:rFonts w:ascii="Times New Roman" w:hAnsi="Times New Roman" w:cs="Times New Roman"/>
          <w:sz w:val="24"/>
          <w:szCs w:val="24"/>
        </w:rPr>
        <w:t>да</w:t>
      </w:r>
      <w:r w:rsidR="00DA765C" w:rsidRPr="00DA765C">
        <w:rPr>
          <w:rFonts w:ascii="Times New Roman" w:hAnsi="Times New Roman" w:cs="Times New Roman"/>
          <w:sz w:val="24"/>
          <w:szCs w:val="24"/>
        </w:rPr>
        <w:t xml:space="preserve"> присъдите </w:t>
      </w:r>
      <w:r w:rsidR="00A04DDD">
        <w:rPr>
          <w:rFonts w:ascii="Times New Roman" w:hAnsi="Times New Roman" w:cs="Times New Roman"/>
          <w:sz w:val="24"/>
          <w:szCs w:val="24"/>
        </w:rPr>
        <w:t>в полза на</w:t>
      </w:r>
      <w:r w:rsidR="00DA765C" w:rsidRPr="00DA765C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A04DDD">
        <w:rPr>
          <w:rFonts w:ascii="Times New Roman" w:hAnsi="Times New Roman" w:cs="Times New Roman"/>
          <w:sz w:val="24"/>
          <w:szCs w:val="24"/>
        </w:rPr>
        <w:t>я ми</w:t>
      </w:r>
      <w:r w:rsidR="00DA765C" w:rsidRPr="00DA765C">
        <w:rPr>
          <w:rFonts w:ascii="Times New Roman" w:hAnsi="Times New Roman" w:cs="Times New Roman"/>
          <w:sz w:val="24"/>
          <w:szCs w:val="24"/>
        </w:rPr>
        <w:t xml:space="preserve"> извършените връзка</w:t>
      </w:r>
      <w:r w:rsidR="005F394A">
        <w:rPr>
          <w:rFonts w:ascii="Times New Roman" w:hAnsi="Times New Roman" w:cs="Times New Roman"/>
          <w:sz w:val="24"/>
          <w:szCs w:val="24"/>
        </w:rPr>
        <w:t xml:space="preserve">, за </w:t>
      </w:r>
      <w:r w:rsidR="00DA765C" w:rsidRPr="00DA765C">
        <w:rPr>
          <w:rFonts w:ascii="Times New Roman" w:hAnsi="Times New Roman" w:cs="Times New Roman"/>
          <w:sz w:val="24"/>
          <w:szCs w:val="24"/>
        </w:rPr>
        <w:t xml:space="preserve">които </w:t>
      </w:r>
      <w:r w:rsidR="005F394A">
        <w:rPr>
          <w:rFonts w:ascii="Times New Roman" w:hAnsi="Times New Roman" w:cs="Times New Roman"/>
          <w:sz w:val="24"/>
          <w:szCs w:val="24"/>
        </w:rPr>
        <w:t>представям с</w:t>
      </w:r>
      <w:r w:rsidR="00DA765C" w:rsidRPr="00DA765C">
        <w:rPr>
          <w:rFonts w:ascii="Times New Roman" w:hAnsi="Times New Roman" w:cs="Times New Roman"/>
          <w:sz w:val="24"/>
          <w:szCs w:val="24"/>
        </w:rPr>
        <w:t>пис</w:t>
      </w:r>
      <w:r w:rsidR="005F394A">
        <w:rPr>
          <w:rFonts w:ascii="Times New Roman" w:hAnsi="Times New Roman" w:cs="Times New Roman"/>
          <w:sz w:val="24"/>
          <w:szCs w:val="24"/>
        </w:rPr>
        <w:t>ък с доказателства.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E2C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Т</w:t>
      </w:r>
      <w:r w:rsidR="002E63EF">
        <w:rPr>
          <w:rFonts w:ascii="Times New Roman" w:hAnsi="Times New Roman" w:cs="Times New Roman"/>
          <w:sz w:val="24"/>
          <w:szCs w:val="24"/>
        </w:rPr>
        <w:t>.:</w:t>
      </w:r>
    </w:p>
    <w:p w:rsidR="005F394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F394A" w:rsidRPr="005F394A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A04DDD">
        <w:rPr>
          <w:rFonts w:ascii="Times New Roman" w:hAnsi="Times New Roman" w:cs="Times New Roman"/>
          <w:sz w:val="24"/>
          <w:szCs w:val="24"/>
        </w:rPr>
        <w:t>оставите</w:t>
      </w:r>
      <w:r w:rsidR="005F394A" w:rsidRPr="005F394A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A04DDD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bookmarkStart w:id="0" w:name="_GoBack"/>
      <w:bookmarkEnd w:id="0"/>
      <w:r w:rsidR="005F394A">
        <w:rPr>
          <w:rFonts w:ascii="Times New Roman" w:hAnsi="Times New Roman" w:cs="Times New Roman"/>
          <w:sz w:val="24"/>
          <w:szCs w:val="24"/>
        </w:rPr>
        <w:t>,</w:t>
      </w:r>
      <w:r w:rsidR="005F394A" w:rsidRPr="005F394A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</w:t>
      </w:r>
      <w:r w:rsidR="005F394A">
        <w:rPr>
          <w:rFonts w:ascii="Times New Roman" w:hAnsi="Times New Roman" w:cs="Times New Roman"/>
          <w:sz w:val="24"/>
          <w:szCs w:val="24"/>
        </w:rPr>
        <w:t xml:space="preserve"> основания, у</w:t>
      </w:r>
      <w:r w:rsidR="005F394A" w:rsidRPr="005F394A">
        <w:rPr>
          <w:rFonts w:ascii="Times New Roman" w:hAnsi="Times New Roman" w:cs="Times New Roman"/>
          <w:sz w:val="24"/>
          <w:szCs w:val="24"/>
        </w:rPr>
        <w:t>казани в н</w:t>
      </w:r>
      <w:r w:rsidR="005F394A">
        <w:rPr>
          <w:rFonts w:ascii="Times New Roman" w:hAnsi="Times New Roman" w:cs="Times New Roman"/>
          <w:sz w:val="24"/>
          <w:szCs w:val="24"/>
        </w:rPr>
        <w:t>ашето</w:t>
      </w:r>
      <w:r w:rsidR="005F394A" w:rsidRPr="005F394A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5F394A">
        <w:rPr>
          <w:rFonts w:ascii="Times New Roman" w:hAnsi="Times New Roman" w:cs="Times New Roman"/>
          <w:sz w:val="24"/>
          <w:szCs w:val="24"/>
        </w:rPr>
        <w:t>. П</w:t>
      </w:r>
      <w:r w:rsidR="005F394A" w:rsidRPr="005F394A">
        <w:rPr>
          <w:rFonts w:ascii="Times New Roman" w:hAnsi="Times New Roman" w:cs="Times New Roman"/>
          <w:sz w:val="24"/>
          <w:szCs w:val="24"/>
        </w:rPr>
        <w:t>ре</w:t>
      </w:r>
      <w:r w:rsidR="005F394A">
        <w:rPr>
          <w:rFonts w:ascii="Times New Roman" w:hAnsi="Times New Roman" w:cs="Times New Roman"/>
          <w:sz w:val="24"/>
          <w:szCs w:val="24"/>
        </w:rPr>
        <w:t>тендир</w:t>
      </w:r>
      <w:r w:rsidR="005F394A" w:rsidRPr="005F394A">
        <w:rPr>
          <w:rFonts w:ascii="Times New Roman" w:hAnsi="Times New Roman" w:cs="Times New Roman"/>
          <w:sz w:val="24"/>
          <w:szCs w:val="24"/>
        </w:rPr>
        <w:t>ам разноски в размер на 200 лв</w:t>
      </w:r>
      <w:r w:rsidR="005F394A">
        <w:rPr>
          <w:rFonts w:ascii="Times New Roman" w:hAnsi="Times New Roman" w:cs="Times New Roman"/>
          <w:sz w:val="24"/>
          <w:szCs w:val="24"/>
        </w:rPr>
        <w:t xml:space="preserve">. </w:t>
      </w:r>
      <w:r w:rsidR="005F394A" w:rsidRPr="005F394A">
        <w:rPr>
          <w:rFonts w:ascii="Times New Roman" w:hAnsi="Times New Roman" w:cs="Times New Roman"/>
          <w:sz w:val="24"/>
          <w:szCs w:val="24"/>
        </w:rPr>
        <w:t>юридическо възнаграждение</w:t>
      </w:r>
      <w:r w:rsidR="005F394A">
        <w:rPr>
          <w:rFonts w:ascii="Times New Roman" w:hAnsi="Times New Roman" w:cs="Times New Roman"/>
          <w:sz w:val="24"/>
          <w:szCs w:val="24"/>
        </w:rPr>
        <w:t>,</w:t>
      </w:r>
      <w:r w:rsidR="005F394A" w:rsidRPr="005F394A">
        <w:rPr>
          <w:rFonts w:ascii="Times New Roman" w:hAnsi="Times New Roman" w:cs="Times New Roman"/>
          <w:sz w:val="24"/>
          <w:szCs w:val="24"/>
        </w:rPr>
        <w:t xml:space="preserve"> адвокатското възнаграждение </w:t>
      </w:r>
      <w:r w:rsidR="005F394A">
        <w:rPr>
          <w:rFonts w:ascii="Times New Roman" w:hAnsi="Times New Roman" w:cs="Times New Roman"/>
          <w:sz w:val="24"/>
          <w:szCs w:val="24"/>
        </w:rPr>
        <w:t xml:space="preserve">е </w:t>
      </w:r>
      <w:r w:rsidR="005F394A" w:rsidRPr="005F394A">
        <w:rPr>
          <w:rFonts w:ascii="Times New Roman" w:hAnsi="Times New Roman" w:cs="Times New Roman"/>
          <w:sz w:val="24"/>
          <w:szCs w:val="24"/>
        </w:rPr>
        <w:t>силно завишено</w:t>
      </w:r>
      <w:r w:rsidR="005F394A">
        <w:rPr>
          <w:rFonts w:ascii="Times New Roman" w:hAnsi="Times New Roman" w:cs="Times New Roman"/>
          <w:sz w:val="24"/>
          <w:szCs w:val="24"/>
        </w:rPr>
        <w:t>,</w:t>
      </w:r>
      <w:r w:rsidR="005F394A" w:rsidRPr="005F394A">
        <w:rPr>
          <w:rFonts w:ascii="Times New Roman" w:hAnsi="Times New Roman" w:cs="Times New Roman"/>
          <w:sz w:val="24"/>
          <w:szCs w:val="24"/>
        </w:rPr>
        <w:t xml:space="preserve"> предлагам да го присъдите в минимални размери</w:t>
      </w:r>
      <w:r w:rsidR="005F394A">
        <w:rPr>
          <w:rFonts w:ascii="Times New Roman" w:hAnsi="Times New Roman" w:cs="Times New Roman"/>
          <w:sz w:val="24"/>
          <w:szCs w:val="24"/>
        </w:rPr>
        <w:t>, в случай, че уважите жалбата</w:t>
      </w:r>
      <w:r w:rsidR="005F394A" w:rsidRPr="005F394A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F394A" w:rsidRDefault="005F394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ADA" w:rsidRDefault="004B4ADA" w:rsidP="00324B6B">
      <w:pPr>
        <w:spacing w:after="0" w:line="240" w:lineRule="auto"/>
      </w:pPr>
      <w:r>
        <w:separator/>
      </w:r>
    </w:p>
  </w:endnote>
  <w:endnote w:type="continuationSeparator" w:id="0">
    <w:p w:rsidR="004B4ADA" w:rsidRDefault="004B4AD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D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ADA" w:rsidRDefault="004B4ADA" w:rsidP="00324B6B">
      <w:pPr>
        <w:spacing w:after="0" w:line="240" w:lineRule="auto"/>
      </w:pPr>
      <w:r>
        <w:separator/>
      </w:r>
    </w:p>
  </w:footnote>
  <w:footnote w:type="continuationSeparator" w:id="0">
    <w:p w:rsidR="004B4ADA" w:rsidRDefault="004B4AD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2CCA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4AEB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343F"/>
    <w:rsid w:val="004A66D0"/>
    <w:rsid w:val="004B4ADA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94A"/>
    <w:rsid w:val="005F461A"/>
    <w:rsid w:val="00615E99"/>
    <w:rsid w:val="006245AE"/>
    <w:rsid w:val="00625709"/>
    <w:rsid w:val="0063624C"/>
    <w:rsid w:val="0064498D"/>
    <w:rsid w:val="00652CC5"/>
    <w:rsid w:val="0065725E"/>
    <w:rsid w:val="00663532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04DDD"/>
    <w:rsid w:val="00A3593B"/>
    <w:rsid w:val="00A44D06"/>
    <w:rsid w:val="00A501F2"/>
    <w:rsid w:val="00A65291"/>
    <w:rsid w:val="00AA44DF"/>
    <w:rsid w:val="00AA6DB8"/>
    <w:rsid w:val="00AD22D3"/>
    <w:rsid w:val="00AE709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8445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65C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8AE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2022-12-08T15:15:00Z</dcterms:created>
  <dcterms:modified xsi:type="dcterms:W3CDTF">2022-12-08T15:15:00Z</dcterms:modified>
</cp:coreProperties>
</file>